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BC685" w14:textId="77777777" w:rsidR="002F39C3" w:rsidRDefault="002F39C3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0"/>
        <w:gridCol w:w="7560"/>
        <w:gridCol w:w="720"/>
        <w:gridCol w:w="810"/>
      </w:tblGrid>
      <w:tr w:rsidR="00244C05" w14:paraId="12053EA1" w14:textId="77777777" w:rsidTr="080DB2AC">
        <w:tc>
          <w:tcPr>
            <w:tcW w:w="810" w:type="dxa"/>
            <w:shd w:val="clear" w:color="auto" w:fill="D9D9D9" w:themeFill="background1" w:themeFillShade="D9"/>
          </w:tcPr>
          <w:p w14:paraId="5E343D80" w14:textId="73CBFD00" w:rsidR="00244C05" w:rsidRPr="00EE322D" w:rsidRDefault="00244C05" w:rsidP="00EE322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7560" w:type="dxa"/>
            <w:shd w:val="clear" w:color="auto" w:fill="D9D9D9" w:themeFill="background1" w:themeFillShade="D9"/>
          </w:tcPr>
          <w:p w14:paraId="43DA3AB5" w14:textId="6246623D" w:rsidR="00244C05" w:rsidRPr="00EE322D" w:rsidRDefault="00244C05" w:rsidP="00EE322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60B0EBE" w14:textId="4133AE67" w:rsidR="00244C05" w:rsidRPr="00EE322D" w:rsidRDefault="00244C05" w:rsidP="00EE322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1415276" w14:textId="76B68300" w:rsidR="00244C05" w:rsidRPr="00EE322D" w:rsidRDefault="00244C05" w:rsidP="00EE322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F</w:t>
            </w:r>
          </w:p>
        </w:tc>
      </w:tr>
      <w:tr w:rsidR="00F2288F" w14:paraId="33B51073" w14:textId="77777777" w:rsidTr="080DB2AC">
        <w:tc>
          <w:tcPr>
            <w:tcW w:w="810" w:type="dxa"/>
          </w:tcPr>
          <w:p w14:paraId="67B809EE" w14:textId="4A8C455F" w:rsidR="00F2288F" w:rsidRPr="00EE322D" w:rsidRDefault="00F2288F" w:rsidP="00F2288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60" w:type="dxa"/>
          </w:tcPr>
          <w:p w14:paraId="67A00CD6" w14:textId="2CF12D59" w:rsidR="7460C6A0" w:rsidRPr="00012746" w:rsidRDefault="00747F09" w:rsidP="7460C6A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This study </w:t>
            </w:r>
            <w:r w:rsidR="00982848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includes</w:t>
            </w:r>
            <w:r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sexual partners of women who participated in a placebo (</w:t>
            </w:r>
            <w:r w:rsidR="00982848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blank, no active medication) </w:t>
            </w:r>
            <w:r w:rsidR="00121120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vaginal </w:t>
            </w:r>
            <w:r w:rsidR="00990508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ring</w:t>
            </w:r>
            <w:r w:rsidR="00121120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82848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study</w:t>
            </w:r>
            <w:r w:rsidR="00CA0EBF" w:rsidRPr="00012746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="00CA0EBF" w:rsidRPr="00012746">
              <w:rPr>
                <w:rStyle w:val="eop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20" w:type="dxa"/>
          </w:tcPr>
          <w:p w14:paraId="7BDC0EA5" w14:textId="77777777" w:rsidR="00F2288F" w:rsidRPr="00EE322D" w:rsidRDefault="00F2288F" w:rsidP="00F2288F">
            <w:pPr>
              <w:jc w:val="center"/>
              <w:rPr>
                <w:sz w:val="6"/>
                <w:szCs w:val="6"/>
              </w:rPr>
            </w:pPr>
          </w:p>
          <w:p w14:paraId="3666434A" w14:textId="442AB9F7" w:rsidR="00F2288F" w:rsidRDefault="00F2288F" w:rsidP="00F2288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3813AF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3813AF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7A50BB28" w14:textId="77777777" w:rsidR="00F2288F" w:rsidRPr="00EE322D" w:rsidRDefault="00F2288F" w:rsidP="00F2288F">
            <w:pPr>
              <w:jc w:val="center"/>
              <w:rPr>
                <w:sz w:val="6"/>
                <w:szCs w:val="6"/>
              </w:rPr>
            </w:pPr>
          </w:p>
          <w:p w14:paraId="0C304ADF" w14:textId="0628E233" w:rsidR="00F2288F" w:rsidRDefault="00F2288F" w:rsidP="00F2288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3813AF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3813AF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F2288F" w14:paraId="343F3159" w14:textId="77777777" w:rsidTr="080DB2AC">
        <w:tc>
          <w:tcPr>
            <w:tcW w:w="810" w:type="dxa"/>
          </w:tcPr>
          <w:p w14:paraId="5583728C" w14:textId="024E3405" w:rsidR="00F2288F" w:rsidRPr="00EE322D" w:rsidRDefault="00F2288F" w:rsidP="00F2288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60" w:type="dxa"/>
          </w:tcPr>
          <w:p w14:paraId="1731F210" w14:textId="4249E395" w:rsidR="7460C6A0" w:rsidRPr="00012746" w:rsidRDefault="7460C6A0" w:rsidP="7460C6A0">
            <w:pPr>
              <w:rPr>
                <w:rFonts w:ascii="Tahoma" w:hAnsi="Tahoma" w:cs="Tahoma"/>
                <w:sz w:val="24"/>
                <w:szCs w:val="24"/>
              </w:rPr>
            </w:pPr>
            <w:r w:rsidRPr="080DB2AC">
              <w:rPr>
                <w:rFonts w:ascii="Tahoma" w:eastAsia="Tahoma" w:hAnsi="Tahoma" w:cs="Tahoma"/>
                <w:sz w:val="24"/>
                <w:szCs w:val="24"/>
              </w:rPr>
              <w:t xml:space="preserve">There are no risks to </w:t>
            </w:r>
            <w:r w:rsidR="281CB009" w:rsidRPr="080DB2AC">
              <w:rPr>
                <w:rFonts w:ascii="Tahoma" w:eastAsia="Tahoma" w:hAnsi="Tahoma" w:cs="Tahoma"/>
                <w:sz w:val="24"/>
                <w:szCs w:val="24"/>
              </w:rPr>
              <w:t xml:space="preserve">you </w:t>
            </w:r>
            <w:r w:rsidR="00CA0EBF" w:rsidRPr="080DB2AC">
              <w:rPr>
                <w:rFonts w:ascii="Tahoma" w:eastAsia="Tahoma" w:hAnsi="Tahoma" w:cs="Tahoma"/>
                <w:sz w:val="24"/>
                <w:szCs w:val="24"/>
              </w:rPr>
              <w:t>being in this study</w:t>
            </w:r>
            <w:r w:rsidRPr="080DB2AC">
              <w:rPr>
                <w:rFonts w:ascii="Tahoma" w:eastAsia="Tahoma" w:hAnsi="Tahoma" w:cs="Tahoma"/>
                <w:sz w:val="24"/>
                <w:szCs w:val="24"/>
              </w:rPr>
              <w:t xml:space="preserve">.  </w:t>
            </w:r>
          </w:p>
        </w:tc>
        <w:tc>
          <w:tcPr>
            <w:tcW w:w="720" w:type="dxa"/>
          </w:tcPr>
          <w:p w14:paraId="18662E32" w14:textId="77777777" w:rsidR="00F2288F" w:rsidRPr="00EE322D" w:rsidRDefault="00F2288F" w:rsidP="00F2288F">
            <w:pPr>
              <w:jc w:val="center"/>
              <w:rPr>
                <w:sz w:val="6"/>
                <w:szCs w:val="6"/>
              </w:rPr>
            </w:pPr>
          </w:p>
          <w:p w14:paraId="1F2752BB" w14:textId="2306EAF0" w:rsidR="00F2288F" w:rsidRDefault="00F2288F" w:rsidP="00F2288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3813AF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3813AF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6ABAB3D4" w14:textId="77777777" w:rsidR="00F2288F" w:rsidRPr="00EE322D" w:rsidRDefault="00F2288F" w:rsidP="00F2288F">
            <w:pPr>
              <w:jc w:val="center"/>
              <w:rPr>
                <w:sz w:val="6"/>
                <w:szCs w:val="6"/>
              </w:rPr>
            </w:pPr>
          </w:p>
          <w:p w14:paraId="429DA13B" w14:textId="1791AABA" w:rsidR="00F2288F" w:rsidRDefault="00F2288F" w:rsidP="00F2288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3813AF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3813AF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7472FF" w14:paraId="3F0F7DB8" w14:textId="77777777" w:rsidTr="080DB2AC">
        <w:tc>
          <w:tcPr>
            <w:tcW w:w="810" w:type="dxa"/>
          </w:tcPr>
          <w:p w14:paraId="1660876C" w14:textId="0D2E4384" w:rsidR="007472FF" w:rsidRPr="00EE322D" w:rsidRDefault="007472FF" w:rsidP="007472F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560" w:type="dxa"/>
          </w:tcPr>
          <w:p w14:paraId="22B336B6" w14:textId="2177321E" w:rsidR="007472FF" w:rsidRPr="00012746" w:rsidRDefault="007472FF" w:rsidP="007472FF">
            <w:pPr>
              <w:rPr>
                <w:rFonts w:ascii="Tahoma" w:hAnsi="Tahoma" w:cs="Tahoma"/>
                <w:sz w:val="24"/>
                <w:szCs w:val="24"/>
              </w:rPr>
            </w:pPr>
            <w:r w:rsidRPr="002A10E8">
              <w:rPr>
                <w:rStyle w:val="normaltextrun"/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The main goal is to better understand your views about the vaginal </w:t>
            </w:r>
            <w:r w:rsidR="00441638">
              <w:rPr>
                <w:rStyle w:val="normaltextrun"/>
                <w:rFonts w:ascii="Tahoma" w:hAnsi="Tahoma" w:cs="Tahoma"/>
                <w:sz w:val="24"/>
                <w:szCs w:val="24"/>
                <w:shd w:val="clear" w:color="auto" w:fill="FFFFFF"/>
              </w:rPr>
              <w:t>ring</w:t>
            </w:r>
            <w:r w:rsidRPr="002A10E8">
              <w:rPr>
                <w:rStyle w:val="normaltextrun"/>
                <w:rFonts w:ascii="Tahoma" w:hAnsi="Tahoma" w:cs="Tahoma"/>
                <w:sz w:val="24"/>
                <w:szCs w:val="24"/>
                <w:shd w:val="clear" w:color="auto" w:fill="FFFFFF"/>
              </w:rPr>
              <w:t>, its characteristics and your perspective of your</w:t>
            </w:r>
            <w:r w:rsidRPr="0022481A">
              <w:rPr>
                <w:rStyle w:val="normaltextrun"/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</w:t>
            </w:r>
            <w:r w:rsidRPr="002A10E8">
              <w:rPr>
                <w:rStyle w:val="normaltextrun"/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partner’s experiences using the vaginal </w:t>
            </w:r>
            <w:r w:rsidR="00441638">
              <w:rPr>
                <w:rStyle w:val="normaltextrun"/>
                <w:rFonts w:ascii="Tahoma" w:hAnsi="Tahoma" w:cs="Tahoma"/>
                <w:sz w:val="24"/>
                <w:szCs w:val="24"/>
                <w:shd w:val="clear" w:color="auto" w:fill="FFFFFF"/>
              </w:rPr>
              <w:t>ring</w:t>
            </w:r>
            <w:r w:rsidRPr="002A10E8">
              <w:rPr>
                <w:rStyle w:val="normaltextrun"/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during the study.</w:t>
            </w:r>
            <w:r w:rsidRPr="002A10E8">
              <w:rPr>
                <w:rStyle w:val="eop"/>
                <w:rFonts w:ascii="Tahoma" w:hAnsi="Tahoma" w:cs="Tahoma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20" w:type="dxa"/>
          </w:tcPr>
          <w:p w14:paraId="63E857B7" w14:textId="77777777" w:rsidR="007472FF" w:rsidRPr="00EE322D" w:rsidRDefault="007472FF" w:rsidP="007472FF">
            <w:pPr>
              <w:jc w:val="center"/>
              <w:rPr>
                <w:sz w:val="6"/>
                <w:szCs w:val="6"/>
              </w:rPr>
            </w:pPr>
          </w:p>
          <w:p w14:paraId="0E1A855B" w14:textId="6379EE0E" w:rsidR="007472FF" w:rsidRDefault="007472FF" w:rsidP="007472F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3813AF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3813AF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5CD051AB" w14:textId="77777777" w:rsidR="007472FF" w:rsidRPr="00EE322D" w:rsidRDefault="007472FF" w:rsidP="007472FF">
            <w:pPr>
              <w:jc w:val="center"/>
              <w:rPr>
                <w:sz w:val="6"/>
                <w:szCs w:val="6"/>
              </w:rPr>
            </w:pPr>
          </w:p>
          <w:p w14:paraId="2A7AAB6F" w14:textId="3ED9F4AC" w:rsidR="007472FF" w:rsidRDefault="007472FF" w:rsidP="007472F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3813AF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3813AF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7472FF" w14:paraId="20D541F9" w14:textId="77777777" w:rsidTr="080DB2AC">
        <w:tc>
          <w:tcPr>
            <w:tcW w:w="810" w:type="dxa"/>
          </w:tcPr>
          <w:p w14:paraId="24FDA53F" w14:textId="3F5E0AB3" w:rsidR="007472FF" w:rsidRPr="00EE322D" w:rsidRDefault="007472FF" w:rsidP="007472F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560" w:type="dxa"/>
          </w:tcPr>
          <w:p w14:paraId="0166D246" w14:textId="617E0BB5" w:rsidR="007472FF" w:rsidRPr="00012746" w:rsidRDefault="007472FF" w:rsidP="007472FF">
            <w:pPr>
              <w:rPr>
                <w:rFonts w:ascii="Tahoma" w:hAnsi="Tahoma" w:cs="Tahoma"/>
                <w:sz w:val="24"/>
                <w:szCs w:val="24"/>
              </w:rPr>
            </w:pPr>
            <w:r w:rsidRPr="00012746">
              <w:rPr>
                <w:rFonts w:ascii="Tahoma" w:eastAsia="Tahoma" w:hAnsi="Tahoma" w:cs="Tahoma"/>
                <w:sz w:val="24"/>
                <w:szCs w:val="24"/>
              </w:rPr>
              <w:t>My participation is completely voluntary (my choice).</w:t>
            </w:r>
          </w:p>
        </w:tc>
        <w:tc>
          <w:tcPr>
            <w:tcW w:w="720" w:type="dxa"/>
          </w:tcPr>
          <w:p w14:paraId="69FA654A" w14:textId="77777777" w:rsidR="007472FF" w:rsidRPr="00EE322D" w:rsidRDefault="007472FF" w:rsidP="007472FF">
            <w:pPr>
              <w:jc w:val="center"/>
              <w:rPr>
                <w:sz w:val="6"/>
                <w:szCs w:val="6"/>
              </w:rPr>
            </w:pPr>
          </w:p>
          <w:p w14:paraId="2AE0D3D2" w14:textId="460CA492" w:rsidR="007472FF" w:rsidRDefault="007472FF" w:rsidP="007472F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3813AF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3813AF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6E1242F6" w14:textId="77777777" w:rsidR="007472FF" w:rsidRPr="00EE322D" w:rsidRDefault="007472FF" w:rsidP="007472FF">
            <w:pPr>
              <w:jc w:val="center"/>
              <w:rPr>
                <w:sz w:val="6"/>
                <w:szCs w:val="6"/>
              </w:rPr>
            </w:pPr>
          </w:p>
          <w:p w14:paraId="0E2AF3BD" w14:textId="4D9FD3F9" w:rsidR="007472FF" w:rsidRDefault="007472FF" w:rsidP="007472F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3813AF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3813AF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7472FF" w14:paraId="62C4034A" w14:textId="77777777" w:rsidTr="080DB2AC">
        <w:tc>
          <w:tcPr>
            <w:tcW w:w="810" w:type="dxa"/>
          </w:tcPr>
          <w:p w14:paraId="70401756" w14:textId="15CD5444" w:rsidR="007472FF" w:rsidRPr="00EE322D" w:rsidRDefault="007472FF" w:rsidP="007472F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560" w:type="dxa"/>
          </w:tcPr>
          <w:p w14:paraId="45CC0958" w14:textId="3B941990" w:rsidR="007472FF" w:rsidRPr="00012746" w:rsidRDefault="007472FF" w:rsidP="007472FF">
            <w:pPr>
              <w:rPr>
                <w:rFonts w:ascii="Tahoma" w:hAnsi="Tahoma" w:cs="Tahoma"/>
                <w:sz w:val="24"/>
                <w:szCs w:val="24"/>
              </w:rPr>
            </w:pPr>
            <w:r w:rsidRPr="00012746">
              <w:rPr>
                <w:rFonts w:ascii="Tahoma" w:eastAsia="Tahoma" w:hAnsi="Tahoma" w:cs="Tahoma"/>
                <w:sz w:val="24"/>
                <w:szCs w:val="24"/>
              </w:rPr>
              <w:t xml:space="preserve">If I take part in the research study, I will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be asked demographic questions and </w:t>
            </w:r>
            <w:r w:rsidRPr="00012746">
              <w:rPr>
                <w:rFonts w:ascii="Tahoma" w:eastAsia="Tahoma" w:hAnsi="Tahoma" w:cs="Tahoma"/>
                <w:sz w:val="24"/>
                <w:szCs w:val="24"/>
              </w:rPr>
              <w:t xml:space="preserve">have </w:t>
            </w:r>
            <w:r>
              <w:rPr>
                <w:rFonts w:ascii="Tahoma" w:eastAsia="Tahoma" w:hAnsi="Tahoma" w:cs="Tahoma"/>
                <w:sz w:val="24"/>
                <w:szCs w:val="24"/>
              </w:rPr>
              <w:t>an in-depth interview performed by trained staff</w:t>
            </w:r>
            <w:r w:rsidRPr="00012746">
              <w:rPr>
                <w:rFonts w:ascii="Tahoma" w:eastAsia="Tahoma" w:hAnsi="Tahoma" w:cs="Tahoma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14:paraId="57141FB1" w14:textId="77777777" w:rsidR="007472FF" w:rsidRPr="00EE322D" w:rsidRDefault="007472FF" w:rsidP="007472FF">
            <w:pPr>
              <w:jc w:val="center"/>
              <w:rPr>
                <w:sz w:val="6"/>
                <w:szCs w:val="6"/>
              </w:rPr>
            </w:pPr>
          </w:p>
          <w:p w14:paraId="246252A6" w14:textId="3A10A324" w:rsidR="007472FF" w:rsidRDefault="007472FF" w:rsidP="007472F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3813AF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3813AF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B4F6DC0" w14:textId="77777777" w:rsidR="007472FF" w:rsidRPr="00EE322D" w:rsidRDefault="007472FF" w:rsidP="007472FF">
            <w:pPr>
              <w:jc w:val="center"/>
              <w:rPr>
                <w:sz w:val="6"/>
                <w:szCs w:val="6"/>
              </w:rPr>
            </w:pPr>
          </w:p>
          <w:p w14:paraId="6B096712" w14:textId="21323824" w:rsidR="007472FF" w:rsidRDefault="007472FF" w:rsidP="007472F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3813AF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3813AF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7472FF" w14:paraId="73F7AFF6" w14:textId="77777777" w:rsidTr="080DB2AC">
        <w:tc>
          <w:tcPr>
            <w:tcW w:w="810" w:type="dxa"/>
          </w:tcPr>
          <w:p w14:paraId="742EC38A" w14:textId="01266303" w:rsidR="007472FF" w:rsidRPr="00EE322D" w:rsidRDefault="007472FF" w:rsidP="007472F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560" w:type="dxa"/>
          </w:tcPr>
          <w:p w14:paraId="34F8578B" w14:textId="3BA577FD" w:rsidR="007472FF" w:rsidRPr="00012746" w:rsidRDefault="007472FF" w:rsidP="007472FF">
            <w:pPr>
              <w:rPr>
                <w:rFonts w:ascii="Tahoma" w:hAnsi="Tahoma" w:cs="Tahoma"/>
                <w:sz w:val="24"/>
                <w:szCs w:val="24"/>
              </w:rPr>
            </w:pPr>
            <w:r w:rsidRPr="00012746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My</w:t>
            </w:r>
            <w:r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sexual </w:t>
            </w:r>
            <w:r w:rsidRPr="00012746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partner</w:t>
            </w:r>
            <w:r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will be present during the interview</w:t>
            </w:r>
            <w:r w:rsidRPr="00012746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20" w:type="dxa"/>
          </w:tcPr>
          <w:p w14:paraId="4FC267D4" w14:textId="77777777" w:rsidR="007472FF" w:rsidRDefault="007472FF" w:rsidP="007472FF">
            <w:pPr>
              <w:jc w:val="center"/>
              <w:rPr>
                <w:sz w:val="6"/>
                <w:szCs w:val="6"/>
              </w:rPr>
            </w:pPr>
          </w:p>
          <w:p w14:paraId="0374E965" w14:textId="6DF65352" w:rsidR="007472FF" w:rsidRDefault="007472FF" w:rsidP="007472F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3813AF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3813AF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6F83B138" w14:textId="77777777" w:rsidR="007472FF" w:rsidRDefault="007472FF" w:rsidP="007472FF">
            <w:pPr>
              <w:jc w:val="center"/>
              <w:rPr>
                <w:sz w:val="6"/>
                <w:szCs w:val="6"/>
              </w:rPr>
            </w:pPr>
          </w:p>
          <w:p w14:paraId="372A7C84" w14:textId="63B83C1B" w:rsidR="007472FF" w:rsidRDefault="007472FF" w:rsidP="007472F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3813AF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3813AF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14:paraId="258363C0" w14:textId="77777777" w:rsidR="002F39C3" w:rsidRDefault="002F39C3"/>
    <w:p w14:paraId="76C5DFEA" w14:textId="77777777" w:rsidR="002F39C3" w:rsidRDefault="002F39C3"/>
    <w:p w14:paraId="54BFDC92" w14:textId="77777777" w:rsidR="002F39C3" w:rsidRDefault="002F39C3"/>
    <w:p w14:paraId="28F491F5" w14:textId="09A2D264" w:rsidR="002F39C3" w:rsidRPr="00DD3729" w:rsidRDefault="00DD3729" w:rsidP="00F93AA7">
      <w:pPr>
        <w:pStyle w:val="NoSpacing"/>
        <w:rPr>
          <w:rFonts w:ascii="Tahoma" w:hAnsi="Tahoma" w:cs="Tahoma"/>
          <w:sz w:val="24"/>
          <w:szCs w:val="24"/>
        </w:rPr>
      </w:pPr>
      <w:r w:rsidRPr="00DD3729">
        <w:rPr>
          <w:rFonts w:ascii="Tahoma" w:hAnsi="Tahoma" w:cs="Tahoma"/>
          <w:sz w:val="24"/>
          <w:szCs w:val="24"/>
        </w:rPr>
        <w:t>Participant Signature</w:t>
      </w:r>
      <w:r w:rsidR="00F93AA7" w:rsidRPr="00DD3729">
        <w:rPr>
          <w:rFonts w:ascii="Tahoma" w:hAnsi="Tahoma" w:cs="Tahoma"/>
          <w:sz w:val="24"/>
          <w:szCs w:val="24"/>
        </w:rPr>
        <w:t>:  _______________________________________  Date:  ____________</w:t>
      </w:r>
    </w:p>
    <w:p w14:paraId="542718A4" w14:textId="59503EF4" w:rsidR="00F93AA7" w:rsidRDefault="00F93AA7"/>
    <w:p w14:paraId="6B27CDCC" w14:textId="77777777" w:rsidR="00D95377" w:rsidRDefault="00D95377"/>
    <w:p w14:paraId="710F0683" w14:textId="1CDAAF7F" w:rsidR="00767AD2" w:rsidRDefault="00767AD2">
      <w:pPr>
        <w:spacing w:after="160" w:line="259" w:lineRule="auto"/>
      </w:pPr>
      <w:r>
        <w:br w:type="page"/>
      </w:r>
    </w:p>
    <w:p w14:paraId="4EB7AB11" w14:textId="07B4ECBC" w:rsidR="00244DD8" w:rsidRPr="00096196" w:rsidRDefault="00F672AD" w:rsidP="00244DD8">
      <w:pPr>
        <w:rPr>
          <w:rFonts w:ascii="Tahoma" w:hAnsi="Tahoma" w:cs="Tahoma"/>
          <w:b/>
          <w:bCs/>
          <w:sz w:val="24"/>
          <w:szCs w:val="24"/>
        </w:rPr>
      </w:pPr>
      <w:r w:rsidRPr="00096196">
        <w:rPr>
          <w:rFonts w:ascii="Tahoma" w:hAnsi="Tahoma" w:cs="Tahoma"/>
          <w:b/>
          <w:bCs/>
          <w:sz w:val="24"/>
          <w:szCs w:val="24"/>
        </w:rPr>
        <w:lastRenderedPageBreak/>
        <w:t xml:space="preserve">ANSWER KEY: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0"/>
        <w:gridCol w:w="7560"/>
        <w:gridCol w:w="720"/>
        <w:gridCol w:w="810"/>
      </w:tblGrid>
      <w:tr w:rsidR="00167625" w14:paraId="421A98D5" w14:textId="77777777" w:rsidTr="080DB2AC">
        <w:tc>
          <w:tcPr>
            <w:tcW w:w="810" w:type="dxa"/>
            <w:shd w:val="clear" w:color="auto" w:fill="D9D9D9" w:themeFill="background1" w:themeFillShade="D9"/>
          </w:tcPr>
          <w:p w14:paraId="46FEB208" w14:textId="77777777" w:rsidR="00167625" w:rsidRPr="00EE322D" w:rsidRDefault="00167625" w:rsidP="00985E48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7560" w:type="dxa"/>
            <w:shd w:val="clear" w:color="auto" w:fill="D9D9D9" w:themeFill="background1" w:themeFillShade="D9"/>
          </w:tcPr>
          <w:p w14:paraId="3400C9C7" w14:textId="77777777" w:rsidR="00167625" w:rsidRPr="00EE322D" w:rsidRDefault="00167625" w:rsidP="00985E48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D49AE36" w14:textId="77777777" w:rsidR="00167625" w:rsidRPr="00EE322D" w:rsidRDefault="00167625" w:rsidP="00985E48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EAD1C12" w14:textId="77777777" w:rsidR="00167625" w:rsidRPr="00EE322D" w:rsidRDefault="00167625" w:rsidP="00985E48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F</w:t>
            </w:r>
          </w:p>
        </w:tc>
      </w:tr>
      <w:tr w:rsidR="00441638" w14:paraId="4DBFDBBC" w14:textId="77777777" w:rsidTr="080DB2AC">
        <w:tc>
          <w:tcPr>
            <w:tcW w:w="810" w:type="dxa"/>
          </w:tcPr>
          <w:p w14:paraId="1166095C" w14:textId="77777777" w:rsidR="00441638" w:rsidRPr="00EE322D" w:rsidRDefault="00441638" w:rsidP="00441638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60" w:type="dxa"/>
          </w:tcPr>
          <w:p w14:paraId="45D897A6" w14:textId="61550D3A" w:rsidR="00441638" w:rsidRDefault="00441638" w:rsidP="00441638">
            <w:r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This study includes sexual partners of women who participated in a placebo (blank, no active medication) vaginal ring study</w:t>
            </w:r>
            <w:r w:rsidRPr="00012746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012746">
              <w:rPr>
                <w:rStyle w:val="eop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20" w:type="dxa"/>
          </w:tcPr>
          <w:p w14:paraId="1831B822" w14:textId="77777777" w:rsidR="00441638" w:rsidRPr="00EE322D" w:rsidRDefault="00441638" w:rsidP="00441638">
            <w:pPr>
              <w:jc w:val="center"/>
              <w:rPr>
                <w:sz w:val="6"/>
                <w:szCs w:val="6"/>
              </w:rPr>
            </w:pPr>
          </w:p>
          <w:p w14:paraId="4671AE8B" w14:textId="34B03655" w:rsidR="00441638" w:rsidRDefault="00441638" w:rsidP="00441638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3813AF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3813AF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1241DB32" w14:textId="77777777" w:rsidR="00441638" w:rsidRPr="00EE322D" w:rsidRDefault="00441638" w:rsidP="00441638">
            <w:pPr>
              <w:jc w:val="center"/>
              <w:rPr>
                <w:sz w:val="6"/>
                <w:szCs w:val="6"/>
              </w:rPr>
            </w:pPr>
          </w:p>
          <w:p w14:paraId="0382D8B2" w14:textId="77777777" w:rsidR="00441638" w:rsidRDefault="00441638" w:rsidP="00441638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3813AF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3813AF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441638" w14:paraId="57563068" w14:textId="77777777" w:rsidTr="080DB2AC">
        <w:tc>
          <w:tcPr>
            <w:tcW w:w="810" w:type="dxa"/>
          </w:tcPr>
          <w:p w14:paraId="545DA88B" w14:textId="77777777" w:rsidR="00441638" w:rsidRPr="00EE322D" w:rsidRDefault="00441638" w:rsidP="00441638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60" w:type="dxa"/>
          </w:tcPr>
          <w:p w14:paraId="025B6F09" w14:textId="6ADCBE30" w:rsidR="00441638" w:rsidRDefault="00441638" w:rsidP="080DB2AC">
            <w:pPr>
              <w:rPr>
                <w:rFonts w:ascii="Tahoma" w:eastAsia="Tahoma" w:hAnsi="Tahoma" w:cs="Tahoma"/>
                <w:sz w:val="24"/>
                <w:szCs w:val="24"/>
              </w:rPr>
            </w:pPr>
            <w:r w:rsidRPr="080DB2AC">
              <w:rPr>
                <w:rFonts w:ascii="Tahoma" w:eastAsia="Tahoma" w:hAnsi="Tahoma" w:cs="Tahoma"/>
                <w:sz w:val="24"/>
                <w:szCs w:val="24"/>
              </w:rPr>
              <w:t xml:space="preserve">There are no risks to </w:t>
            </w:r>
            <w:r w:rsidR="1AD51D74" w:rsidRPr="080DB2AC">
              <w:rPr>
                <w:rFonts w:ascii="Tahoma" w:eastAsia="Tahoma" w:hAnsi="Tahoma" w:cs="Tahoma"/>
                <w:sz w:val="24"/>
                <w:szCs w:val="24"/>
              </w:rPr>
              <w:t xml:space="preserve">you </w:t>
            </w:r>
            <w:r w:rsidRPr="080DB2AC">
              <w:rPr>
                <w:rFonts w:ascii="Tahoma" w:eastAsia="Tahoma" w:hAnsi="Tahoma" w:cs="Tahoma"/>
                <w:sz w:val="24"/>
                <w:szCs w:val="24"/>
              </w:rPr>
              <w:t xml:space="preserve">being in this study.  </w:t>
            </w:r>
          </w:p>
        </w:tc>
        <w:tc>
          <w:tcPr>
            <w:tcW w:w="720" w:type="dxa"/>
          </w:tcPr>
          <w:p w14:paraId="2FC39E0A" w14:textId="77777777" w:rsidR="00441638" w:rsidRPr="00EE322D" w:rsidRDefault="00441638" w:rsidP="00441638">
            <w:pPr>
              <w:jc w:val="center"/>
              <w:rPr>
                <w:sz w:val="6"/>
                <w:szCs w:val="6"/>
              </w:rPr>
            </w:pPr>
          </w:p>
          <w:p w14:paraId="7E92A1CC" w14:textId="77777777" w:rsidR="00441638" w:rsidRDefault="00441638" w:rsidP="00441638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3813AF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3813AF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5A5609D7" w14:textId="77777777" w:rsidR="00441638" w:rsidRPr="00EE322D" w:rsidRDefault="00441638" w:rsidP="00441638">
            <w:pPr>
              <w:jc w:val="center"/>
              <w:rPr>
                <w:sz w:val="6"/>
                <w:szCs w:val="6"/>
              </w:rPr>
            </w:pPr>
          </w:p>
          <w:p w14:paraId="31C46B54" w14:textId="0B056C1A" w:rsidR="00441638" w:rsidRDefault="00441638" w:rsidP="00441638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3813AF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3813AF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441638" w14:paraId="4EB7CBA1" w14:textId="77777777" w:rsidTr="080DB2AC">
        <w:tc>
          <w:tcPr>
            <w:tcW w:w="810" w:type="dxa"/>
          </w:tcPr>
          <w:p w14:paraId="208BFD25" w14:textId="77777777" w:rsidR="00441638" w:rsidRPr="00EE322D" w:rsidRDefault="00441638" w:rsidP="00441638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560" w:type="dxa"/>
          </w:tcPr>
          <w:p w14:paraId="676D6A65" w14:textId="7559BFAA" w:rsidR="00441638" w:rsidRDefault="00441638" w:rsidP="00441638">
            <w:r w:rsidRPr="002A10E8">
              <w:rPr>
                <w:rStyle w:val="normaltextrun"/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The main goal is to better understand your views about the vaginal </w:t>
            </w:r>
            <w:r>
              <w:rPr>
                <w:rStyle w:val="normaltextrun"/>
                <w:rFonts w:ascii="Tahoma" w:hAnsi="Tahoma" w:cs="Tahoma"/>
                <w:sz w:val="24"/>
                <w:szCs w:val="24"/>
                <w:shd w:val="clear" w:color="auto" w:fill="FFFFFF"/>
              </w:rPr>
              <w:t>ring</w:t>
            </w:r>
            <w:r w:rsidRPr="002A10E8">
              <w:rPr>
                <w:rStyle w:val="normaltextrun"/>
                <w:rFonts w:ascii="Tahoma" w:hAnsi="Tahoma" w:cs="Tahoma"/>
                <w:sz w:val="24"/>
                <w:szCs w:val="24"/>
                <w:shd w:val="clear" w:color="auto" w:fill="FFFFFF"/>
              </w:rPr>
              <w:t>, its characteristics and your perspective of your</w:t>
            </w:r>
            <w:r w:rsidRPr="0022481A">
              <w:rPr>
                <w:rStyle w:val="normaltextrun"/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</w:t>
            </w:r>
            <w:r w:rsidRPr="002A10E8">
              <w:rPr>
                <w:rStyle w:val="normaltextrun"/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partner’s experiences using the vaginal </w:t>
            </w:r>
            <w:r>
              <w:rPr>
                <w:rStyle w:val="normaltextrun"/>
                <w:rFonts w:ascii="Tahoma" w:hAnsi="Tahoma" w:cs="Tahoma"/>
                <w:sz w:val="24"/>
                <w:szCs w:val="24"/>
                <w:shd w:val="clear" w:color="auto" w:fill="FFFFFF"/>
              </w:rPr>
              <w:t>ring</w:t>
            </w:r>
            <w:r w:rsidRPr="002A10E8">
              <w:rPr>
                <w:rStyle w:val="normaltextrun"/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during the study.</w:t>
            </w:r>
            <w:r w:rsidRPr="002A10E8">
              <w:rPr>
                <w:rStyle w:val="eop"/>
                <w:rFonts w:ascii="Tahoma" w:hAnsi="Tahoma" w:cs="Tahoma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20" w:type="dxa"/>
          </w:tcPr>
          <w:p w14:paraId="52BF7CA2" w14:textId="77777777" w:rsidR="00441638" w:rsidRPr="00EE322D" w:rsidRDefault="00441638" w:rsidP="00441638">
            <w:pPr>
              <w:jc w:val="center"/>
              <w:rPr>
                <w:sz w:val="6"/>
                <w:szCs w:val="6"/>
              </w:rPr>
            </w:pPr>
          </w:p>
          <w:p w14:paraId="171D4199" w14:textId="695842DF" w:rsidR="00441638" w:rsidRDefault="00441638" w:rsidP="00441638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3813AF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3813AF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586A4FE4" w14:textId="77777777" w:rsidR="00441638" w:rsidRPr="00EE322D" w:rsidRDefault="00441638" w:rsidP="00441638">
            <w:pPr>
              <w:jc w:val="center"/>
              <w:rPr>
                <w:sz w:val="6"/>
                <w:szCs w:val="6"/>
              </w:rPr>
            </w:pPr>
          </w:p>
          <w:p w14:paraId="0187B858" w14:textId="77777777" w:rsidR="00441638" w:rsidRDefault="00441638" w:rsidP="00441638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3813AF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3813AF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441638" w14:paraId="24744E93" w14:textId="77777777" w:rsidTr="080DB2AC">
        <w:tc>
          <w:tcPr>
            <w:tcW w:w="810" w:type="dxa"/>
          </w:tcPr>
          <w:p w14:paraId="7C0BBA26" w14:textId="77777777" w:rsidR="00441638" w:rsidRPr="00EE322D" w:rsidRDefault="00441638" w:rsidP="00441638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560" w:type="dxa"/>
          </w:tcPr>
          <w:p w14:paraId="1A1A90E8" w14:textId="1353E9DC" w:rsidR="00441638" w:rsidRDefault="00441638" w:rsidP="00441638">
            <w:r w:rsidRPr="00012746">
              <w:rPr>
                <w:rFonts w:ascii="Tahoma" w:eastAsia="Tahoma" w:hAnsi="Tahoma" w:cs="Tahoma"/>
                <w:sz w:val="24"/>
                <w:szCs w:val="24"/>
              </w:rPr>
              <w:t>My participation is completely voluntary (my choice).</w:t>
            </w:r>
          </w:p>
        </w:tc>
        <w:tc>
          <w:tcPr>
            <w:tcW w:w="720" w:type="dxa"/>
          </w:tcPr>
          <w:p w14:paraId="0B466CFE" w14:textId="77777777" w:rsidR="00441638" w:rsidRPr="00EE322D" w:rsidRDefault="00441638" w:rsidP="00441638">
            <w:pPr>
              <w:jc w:val="center"/>
              <w:rPr>
                <w:sz w:val="6"/>
                <w:szCs w:val="6"/>
              </w:rPr>
            </w:pPr>
          </w:p>
          <w:p w14:paraId="27CFF57C" w14:textId="6925C7E4" w:rsidR="00441638" w:rsidRDefault="00441638" w:rsidP="00441638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3813AF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3813AF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70096C23" w14:textId="77777777" w:rsidR="00441638" w:rsidRPr="00EE322D" w:rsidRDefault="00441638" w:rsidP="00441638">
            <w:pPr>
              <w:jc w:val="center"/>
              <w:rPr>
                <w:sz w:val="6"/>
                <w:szCs w:val="6"/>
              </w:rPr>
            </w:pPr>
          </w:p>
          <w:p w14:paraId="34866F9B" w14:textId="77777777" w:rsidR="00441638" w:rsidRDefault="00441638" w:rsidP="00441638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3813AF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3813AF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441638" w14:paraId="403BCEBF" w14:textId="77777777" w:rsidTr="080DB2AC">
        <w:tc>
          <w:tcPr>
            <w:tcW w:w="810" w:type="dxa"/>
          </w:tcPr>
          <w:p w14:paraId="1CF718E6" w14:textId="77777777" w:rsidR="00441638" w:rsidRPr="00EE322D" w:rsidRDefault="00441638" w:rsidP="00441638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560" w:type="dxa"/>
          </w:tcPr>
          <w:p w14:paraId="1EBAC2C3" w14:textId="3B606F2E" w:rsidR="00441638" w:rsidRDefault="00441638" w:rsidP="00441638">
            <w:r w:rsidRPr="00012746">
              <w:rPr>
                <w:rFonts w:ascii="Tahoma" w:eastAsia="Tahoma" w:hAnsi="Tahoma" w:cs="Tahoma"/>
                <w:sz w:val="24"/>
                <w:szCs w:val="24"/>
              </w:rPr>
              <w:t xml:space="preserve">If I take part in the research study, I will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be asked demographic questions and </w:t>
            </w:r>
            <w:r w:rsidRPr="00012746">
              <w:rPr>
                <w:rFonts w:ascii="Tahoma" w:eastAsia="Tahoma" w:hAnsi="Tahoma" w:cs="Tahoma"/>
                <w:sz w:val="24"/>
                <w:szCs w:val="24"/>
              </w:rPr>
              <w:t xml:space="preserve">have </w:t>
            </w:r>
            <w:r>
              <w:rPr>
                <w:rFonts w:ascii="Tahoma" w:eastAsia="Tahoma" w:hAnsi="Tahoma" w:cs="Tahoma"/>
                <w:sz w:val="24"/>
                <w:szCs w:val="24"/>
              </w:rPr>
              <w:t>an in-depth interview performed by trained staff</w:t>
            </w:r>
            <w:r w:rsidRPr="00012746">
              <w:rPr>
                <w:rFonts w:ascii="Tahoma" w:eastAsia="Tahoma" w:hAnsi="Tahoma" w:cs="Tahoma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14:paraId="0F942CD7" w14:textId="77777777" w:rsidR="00441638" w:rsidRPr="00EE322D" w:rsidRDefault="00441638" w:rsidP="00441638">
            <w:pPr>
              <w:jc w:val="center"/>
              <w:rPr>
                <w:sz w:val="6"/>
                <w:szCs w:val="6"/>
              </w:rPr>
            </w:pPr>
          </w:p>
          <w:p w14:paraId="4288DDB1" w14:textId="268C23A8" w:rsidR="00441638" w:rsidRDefault="00441638" w:rsidP="00441638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3813AF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3813AF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17ADA1E0" w14:textId="77777777" w:rsidR="00441638" w:rsidRPr="00EE322D" w:rsidRDefault="00441638" w:rsidP="00441638">
            <w:pPr>
              <w:jc w:val="center"/>
              <w:rPr>
                <w:sz w:val="6"/>
                <w:szCs w:val="6"/>
              </w:rPr>
            </w:pPr>
          </w:p>
          <w:p w14:paraId="7B27C84B" w14:textId="77777777" w:rsidR="00441638" w:rsidRDefault="00441638" w:rsidP="00441638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3813AF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3813AF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441638" w14:paraId="679AE824" w14:textId="77777777" w:rsidTr="080DB2AC">
        <w:tc>
          <w:tcPr>
            <w:tcW w:w="810" w:type="dxa"/>
          </w:tcPr>
          <w:p w14:paraId="517745A2" w14:textId="77777777" w:rsidR="00441638" w:rsidRPr="00EE322D" w:rsidRDefault="00441638" w:rsidP="00441638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560" w:type="dxa"/>
          </w:tcPr>
          <w:p w14:paraId="4419AA8D" w14:textId="01CA38C9" w:rsidR="00441638" w:rsidRDefault="00441638" w:rsidP="00441638">
            <w:r w:rsidRPr="00012746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My</w:t>
            </w:r>
            <w:r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sexual </w:t>
            </w:r>
            <w:r w:rsidRPr="00012746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partner</w:t>
            </w:r>
            <w:r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will be present during the interview</w:t>
            </w:r>
            <w:r w:rsidRPr="00012746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20" w:type="dxa"/>
          </w:tcPr>
          <w:p w14:paraId="7D10A168" w14:textId="77777777" w:rsidR="00441638" w:rsidRDefault="00441638" w:rsidP="00441638">
            <w:pPr>
              <w:jc w:val="center"/>
              <w:rPr>
                <w:sz w:val="6"/>
                <w:szCs w:val="6"/>
              </w:rPr>
            </w:pPr>
          </w:p>
          <w:p w14:paraId="020CFDC8" w14:textId="5CBC5968" w:rsidR="00441638" w:rsidRDefault="00441638" w:rsidP="00441638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3813AF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3813AF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D7D8BE3" w14:textId="77777777" w:rsidR="00441638" w:rsidRPr="00EE322D" w:rsidRDefault="00441638" w:rsidP="00441638">
            <w:pPr>
              <w:jc w:val="center"/>
              <w:rPr>
                <w:sz w:val="6"/>
                <w:szCs w:val="6"/>
              </w:rPr>
            </w:pPr>
          </w:p>
          <w:p w14:paraId="474971AE" w14:textId="1FEA3F4B" w:rsidR="00441638" w:rsidRDefault="00441638" w:rsidP="00441638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3813AF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3813AF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14:paraId="4268F1E3" w14:textId="77777777" w:rsidR="001676B4" w:rsidRDefault="001676B4" w:rsidP="007073F0">
      <w:pPr>
        <w:rPr>
          <w:rFonts w:ascii="Tahoma" w:hAnsi="Tahoma" w:cs="Tahoma"/>
          <w:b/>
          <w:bCs/>
          <w:sz w:val="24"/>
          <w:szCs w:val="24"/>
        </w:rPr>
      </w:pPr>
    </w:p>
    <w:p w14:paraId="26A4E511" w14:textId="6386B8B5" w:rsidR="00244DD8" w:rsidRPr="00682357" w:rsidRDefault="00682357" w:rsidP="007073F0">
      <w:pPr>
        <w:rPr>
          <w:rFonts w:ascii="Tahoma" w:hAnsi="Tahoma" w:cs="Tahoma"/>
          <w:sz w:val="24"/>
          <w:szCs w:val="24"/>
        </w:rPr>
      </w:pPr>
      <w:r w:rsidRPr="00682357">
        <w:rPr>
          <w:rFonts w:ascii="Tahoma" w:hAnsi="Tahoma" w:cs="Tahoma"/>
          <w:b/>
          <w:bCs/>
          <w:sz w:val="24"/>
          <w:szCs w:val="24"/>
        </w:rPr>
        <w:t>Reviewed by:</w:t>
      </w:r>
      <w:r w:rsidRPr="00682357">
        <w:rPr>
          <w:rFonts w:ascii="Tahoma" w:hAnsi="Tahoma" w:cs="Tahoma"/>
          <w:sz w:val="24"/>
          <w:szCs w:val="24"/>
        </w:rPr>
        <w:t xml:space="preserve">  ______________________________________  </w:t>
      </w:r>
      <w:r w:rsidRPr="00682357">
        <w:rPr>
          <w:rFonts w:ascii="Tahoma" w:hAnsi="Tahoma" w:cs="Tahoma"/>
          <w:b/>
          <w:bCs/>
          <w:sz w:val="24"/>
          <w:szCs w:val="24"/>
        </w:rPr>
        <w:t>Date:</w:t>
      </w:r>
      <w:r w:rsidRPr="00682357">
        <w:rPr>
          <w:rFonts w:ascii="Tahoma" w:hAnsi="Tahoma" w:cs="Tahoma"/>
          <w:sz w:val="24"/>
          <w:szCs w:val="24"/>
        </w:rPr>
        <w:t xml:space="preserve">  _________________</w:t>
      </w:r>
    </w:p>
    <w:p w14:paraId="61ECC22D" w14:textId="12F8999C" w:rsidR="001676B4" w:rsidRPr="00614480" w:rsidRDefault="001676B4" w:rsidP="001676B4">
      <w:pPr>
        <w:rPr>
          <w:rFonts w:ascii="Tahoma" w:hAnsi="Tahoma" w:cs="Tahoma"/>
        </w:rPr>
      </w:pPr>
      <w:r w:rsidRPr="00614480">
        <w:rPr>
          <w:rFonts w:ascii="Tahoma" w:hAnsi="Tahoma" w:cs="Tahoma"/>
          <w:b/>
          <w:bCs/>
          <w:sz w:val="24"/>
          <w:szCs w:val="24"/>
        </w:rPr>
        <w:t>Result:</w:t>
      </w:r>
      <w:r w:rsidRPr="00614480">
        <w:rPr>
          <w:rFonts w:ascii="Tahoma" w:hAnsi="Tahoma" w:cs="Tahoma"/>
        </w:rPr>
        <w:t xml:space="preserve"> [insert site specific language regarding assessment of comprehension according to site SOP]</w:t>
      </w:r>
    </w:p>
    <w:p w14:paraId="4C3FADB9" w14:textId="03CCB511" w:rsidR="00682357" w:rsidRDefault="00682357" w:rsidP="007073F0">
      <w:pPr>
        <w:rPr>
          <w:rFonts w:ascii="Tahoma" w:hAnsi="Tahoma" w:cs="Tahoma"/>
          <w:sz w:val="24"/>
          <w:szCs w:val="24"/>
        </w:rPr>
      </w:pPr>
      <w:r w:rsidRPr="00682357">
        <w:rPr>
          <w:rFonts w:ascii="Tahoma" w:hAnsi="Tahoma" w:cs="Tahoma"/>
          <w:b/>
          <w:bCs/>
          <w:sz w:val="24"/>
          <w:szCs w:val="24"/>
        </w:rPr>
        <w:t>Comments:</w:t>
      </w:r>
      <w:r w:rsidRPr="00682357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_________________________________________________________________</w:t>
      </w:r>
    </w:p>
    <w:p w14:paraId="77BA2359" w14:textId="584467DF" w:rsidR="00682357" w:rsidRDefault="00682357" w:rsidP="007073F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</w:t>
      </w:r>
    </w:p>
    <w:p w14:paraId="02637263" w14:textId="6D2D70B0" w:rsidR="00682357" w:rsidRPr="00682357" w:rsidRDefault="00682357" w:rsidP="007073F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</w:t>
      </w:r>
    </w:p>
    <w:p w14:paraId="0CF63232" w14:textId="77777777" w:rsidR="00244DD8" w:rsidRDefault="00244DD8" w:rsidP="007073F0"/>
    <w:p w14:paraId="2C9AB9F6" w14:textId="77777777" w:rsidR="009B48E9" w:rsidRPr="009B48E9" w:rsidRDefault="009B48E9" w:rsidP="009B48E9"/>
    <w:p w14:paraId="1F8D5669" w14:textId="77777777" w:rsidR="009B48E9" w:rsidRPr="009B48E9" w:rsidRDefault="009B48E9" w:rsidP="009B48E9"/>
    <w:p w14:paraId="75D3D9A5" w14:textId="77777777" w:rsidR="009B48E9" w:rsidRPr="009B48E9" w:rsidRDefault="009B48E9" w:rsidP="009B48E9">
      <w:pPr>
        <w:jc w:val="center"/>
      </w:pPr>
    </w:p>
    <w:sectPr w:rsidR="009B48E9" w:rsidRPr="009B48E9" w:rsidSect="003312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1440" w:header="6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B0F71" w14:textId="77777777" w:rsidR="00995ADA" w:rsidRDefault="00995ADA" w:rsidP="00C63CCA">
      <w:pPr>
        <w:spacing w:after="0" w:line="240" w:lineRule="auto"/>
      </w:pPr>
      <w:r>
        <w:separator/>
      </w:r>
    </w:p>
  </w:endnote>
  <w:endnote w:type="continuationSeparator" w:id="0">
    <w:p w14:paraId="6AA0F476" w14:textId="77777777" w:rsidR="00995ADA" w:rsidRDefault="00995ADA" w:rsidP="00C63CCA">
      <w:pPr>
        <w:spacing w:after="0" w:line="240" w:lineRule="auto"/>
      </w:pPr>
      <w:r>
        <w:continuationSeparator/>
      </w:r>
    </w:p>
  </w:endnote>
  <w:endnote w:type="continuationNotice" w:id="1">
    <w:p w14:paraId="19EF5F85" w14:textId="77777777" w:rsidR="00995ADA" w:rsidRDefault="00995A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FD73" w14:textId="77777777" w:rsidR="003813AF" w:rsidRDefault="00381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762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143748" w14:textId="3D651C38" w:rsidR="009C4662" w:rsidRDefault="004D4556" w:rsidP="009C4662">
            <w:pPr>
              <w:pStyle w:val="Footer"/>
            </w:pPr>
            <w:r w:rsidRPr="00390E0D">
              <w:rPr>
                <w:highlight w:val="yellow"/>
              </w:rPr>
              <w:t>SAMPLE</w:t>
            </w:r>
            <w:r w:rsidRPr="00B1027B">
              <w:t xml:space="preserve"> </w:t>
            </w:r>
            <w:r w:rsidR="00244DD8" w:rsidRPr="00B1027B">
              <w:t>MATRIX-00</w:t>
            </w:r>
            <w:r w:rsidR="003042D3">
              <w:t>3</w:t>
            </w:r>
            <w:r w:rsidR="00CC5E66" w:rsidRPr="00B1027B">
              <w:t xml:space="preserve"> </w:t>
            </w:r>
            <w:r w:rsidR="003B76C4">
              <w:t>Sex</w:t>
            </w:r>
            <w:r w:rsidR="00F42C28">
              <w:t xml:space="preserve">ual Partner </w:t>
            </w:r>
            <w:r w:rsidR="00390E0D">
              <w:t xml:space="preserve">T/F </w:t>
            </w:r>
            <w:r w:rsidR="009C4662" w:rsidRPr="00B1027B">
              <w:t xml:space="preserve">ICCA, </w:t>
            </w:r>
            <w:r w:rsidR="0014037A">
              <w:t>v</w:t>
            </w:r>
            <w:r w:rsidR="003813AF">
              <w:t>1.0 16Aug</w:t>
            </w:r>
            <w:r w:rsidR="00244DD8" w:rsidRPr="00B1027B">
              <w:t>2023</w:t>
            </w:r>
            <w:r w:rsidR="009C4662">
              <w:t xml:space="preserve">            </w:t>
            </w:r>
            <w:r w:rsidR="009C4662">
              <w:tab/>
              <w:t xml:space="preserve">   Page </w:t>
            </w:r>
            <w:r w:rsidR="009C4662">
              <w:rPr>
                <w:b/>
                <w:bCs/>
                <w:sz w:val="24"/>
                <w:szCs w:val="24"/>
              </w:rPr>
              <w:fldChar w:fldCharType="begin"/>
            </w:r>
            <w:r w:rsidR="009C4662">
              <w:rPr>
                <w:b/>
                <w:bCs/>
              </w:rPr>
              <w:instrText xml:space="preserve"> PAGE </w:instrText>
            </w:r>
            <w:r w:rsidR="009C4662">
              <w:rPr>
                <w:b/>
                <w:bCs/>
                <w:sz w:val="24"/>
                <w:szCs w:val="24"/>
              </w:rPr>
              <w:fldChar w:fldCharType="separate"/>
            </w:r>
            <w:r w:rsidR="009C4662">
              <w:rPr>
                <w:b/>
                <w:bCs/>
                <w:sz w:val="24"/>
                <w:szCs w:val="24"/>
              </w:rPr>
              <w:t>1</w:t>
            </w:r>
            <w:r w:rsidR="009C4662">
              <w:rPr>
                <w:b/>
                <w:bCs/>
                <w:sz w:val="24"/>
                <w:szCs w:val="24"/>
              </w:rPr>
              <w:fldChar w:fldCharType="end"/>
            </w:r>
            <w:r w:rsidR="009C4662">
              <w:t xml:space="preserve"> of </w:t>
            </w:r>
            <w:r w:rsidR="009C4662">
              <w:rPr>
                <w:b/>
                <w:bCs/>
                <w:sz w:val="24"/>
                <w:szCs w:val="24"/>
              </w:rPr>
              <w:fldChar w:fldCharType="begin"/>
            </w:r>
            <w:r w:rsidR="009C4662">
              <w:rPr>
                <w:b/>
                <w:bCs/>
              </w:rPr>
              <w:instrText xml:space="preserve"> NUMPAGES  </w:instrText>
            </w:r>
            <w:r w:rsidR="009C4662">
              <w:rPr>
                <w:b/>
                <w:bCs/>
                <w:sz w:val="24"/>
                <w:szCs w:val="24"/>
              </w:rPr>
              <w:fldChar w:fldCharType="separate"/>
            </w:r>
            <w:r w:rsidR="009C4662">
              <w:rPr>
                <w:b/>
                <w:bCs/>
                <w:sz w:val="24"/>
                <w:szCs w:val="24"/>
              </w:rPr>
              <w:t>1</w:t>
            </w:r>
            <w:r w:rsidR="009C4662">
              <w:rPr>
                <w:b/>
                <w:bCs/>
                <w:sz w:val="24"/>
                <w:szCs w:val="24"/>
              </w:rPr>
              <w:fldChar w:fldCharType="end"/>
            </w:r>
            <w:r w:rsidR="009C4662">
              <w:t xml:space="preserve">          </w:t>
            </w:r>
          </w:p>
          <w:p w14:paraId="6B99B399" w14:textId="2F7AD052" w:rsidR="009C4662" w:rsidRDefault="009C4662" w:rsidP="009C4662">
            <w:pPr>
              <w:pStyle w:val="Footer"/>
            </w:pPr>
            <w:r>
              <w:t xml:space="preserve">                                                                  </w:t>
            </w:r>
          </w:p>
        </w:sdtContent>
      </w:sdt>
    </w:sdtContent>
  </w:sdt>
  <w:p w14:paraId="028BEABF" w14:textId="77777777" w:rsidR="00985E48" w:rsidRPr="009C4662" w:rsidRDefault="00985E48" w:rsidP="009C46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3A75" w14:textId="77777777" w:rsidR="003813AF" w:rsidRDefault="00381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E9AAE" w14:textId="77777777" w:rsidR="00995ADA" w:rsidRDefault="00995ADA" w:rsidP="00C63CCA">
      <w:pPr>
        <w:spacing w:after="0" w:line="240" w:lineRule="auto"/>
      </w:pPr>
      <w:r>
        <w:separator/>
      </w:r>
    </w:p>
  </w:footnote>
  <w:footnote w:type="continuationSeparator" w:id="0">
    <w:p w14:paraId="3383916D" w14:textId="77777777" w:rsidR="00995ADA" w:rsidRDefault="00995ADA" w:rsidP="00C63CCA">
      <w:pPr>
        <w:spacing w:after="0" w:line="240" w:lineRule="auto"/>
      </w:pPr>
      <w:r>
        <w:continuationSeparator/>
      </w:r>
    </w:p>
  </w:footnote>
  <w:footnote w:type="continuationNotice" w:id="1">
    <w:p w14:paraId="0C78ECF5" w14:textId="77777777" w:rsidR="00995ADA" w:rsidRDefault="00995A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1798A" w14:textId="77777777" w:rsidR="003813AF" w:rsidRDefault="003813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A668" w14:textId="4C25C3AF" w:rsidR="00C63CCA" w:rsidRPr="00625501" w:rsidRDefault="004D4556" w:rsidP="00C63CCA">
    <w:pPr>
      <w:pStyle w:val="Header"/>
      <w:tabs>
        <w:tab w:val="clear" w:pos="4680"/>
        <w:tab w:val="clear" w:pos="9360"/>
      </w:tabs>
      <w:rPr>
        <w:rFonts w:ascii="Tahoma" w:hAnsi="Tahoma" w:cs="Tahoma"/>
        <w:b/>
        <w:szCs w:val="20"/>
      </w:rPr>
    </w:pPr>
    <w:r w:rsidRPr="00CC37AF">
      <w:rPr>
        <w:rFonts w:ascii="Tahoma" w:hAnsi="Tahoma" w:cs="Tahoma"/>
        <w:b/>
        <w:szCs w:val="20"/>
        <w:highlight w:val="yellow"/>
      </w:rPr>
      <w:t>SAMPLE</w:t>
    </w:r>
    <w:r w:rsidRPr="00625501">
      <w:rPr>
        <w:rFonts w:ascii="Tahoma" w:hAnsi="Tahoma" w:cs="Tahoma"/>
        <w:b/>
        <w:szCs w:val="20"/>
      </w:rPr>
      <w:t xml:space="preserve"> </w:t>
    </w:r>
    <w:r w:rsidR="00244DD8" w:rsidRPr="00625501">
      <w:rPr>
        <w:rFonts w:ascii="Tahoma" w:hAnsi="Tahoma" w:cs="Tahoma"/>
        <w:b/>
        <w:szCs w:val="20"/>
      </w:rPr>
      <w:t>MATRIX-00</w:t>
    </w:r>
    <w:r w:rsidR="003042D3">
      <w:rPr>
        <w:rFonts w:ascii="Tahoma" w:hAnsi="Tahoma" w:cs="Tahoma"/>
        <w:b/>
        <w:szCs w:val="20"/>
      </w:rPr>
      <w:t>3</w:t>
    </w:r>
    <w:r w:rsidR="00CC5E66" w:rsidRPr="00625501">
      <w:rPr>
        <w:rFonts w:ascii="Tahoma" w:hAnsi="Tahoma" w:cs="Tahoma"/>
        <w:b/>
        <w:szCs w:val="20"/>
      </w:rPr>
      <w:t xml:space="preserve"> </w:t>
    </w:r>
    <w:r w:rsidR="00E5542B">
      <w:rPr>
        <w:rFonts w:ascii="Tahoma" w:hAnsi="Tahoma" w:cs="Tahoma"/>
        <w:b/>
        <w:szCs w:val="20"/>
      </w:rPr>
      <w:t xml:space="preserve">Sexual Partner </w:t>
    </w:r>
    <w:r w:rsidR="00C63CCA" w:rsidRPr="00625501">
      <w:rPr>
        <w:rFonts w:ascii="Tahoma" w:hAnsi="Tahoma" w:cs="Tahoma"/>
        <w:b/>
        <w:szCs w:val="20"/>
      </w:rPr>
      <w:t xml:space="preserve">Informed Consent Comprehension Assessment </w:t>
    </w:r>
    <w:r w:rsidR="003312D0" w:rsidRPr="00625501">
      <w:rPr>
        <w:rFonts w:ascii="Tahoma" w:hAnsi="Tahoma" w:cs="Tahoma"/>
        <w:b/>
        <w:szCs w:val="20"/>
      </w:rPr>
      <w:t>(</w:t>
    </w:r>
    <w:r w:rsidR="00C63CCA" w:rsidRPr="00625501">
      <w:rPr>
        <w:rFonts w:ascii="Tahoma" w:hAnsi="Tahoma" w:cs="Tahoma"/>
        <w:b/>
        <w:szCs w:val="20"/>
      </w:rPr>
      <w:t>TRUE/FALSE)</w:t>
    </w:r>
  </w:p>
  <w:p w14:paraId="22D49370" w14:textId="77777777" w:rsidR="00985E48" w:rsidRPr="00EE322D" w:rsidRDefault="00985E48" w:rsidP="00985E48">
    <w:pPr>
      <w:pStyle w:val="Header"/>
      <w:jc w:val="center"/>
      <w:rPr>
        <w:rFonts w:ascii="Tahoma" w:hAnsi="Tahoma" w:cs="Tahoma"/>
      </w:rPr>
    </w:pPr>
  </w:p>
  <w:tbl>
    <w:tblPr>
      <w:tblStyle w:val="TableGrid"/>
      <w:tblW w:w="9900" w:type="dxa"/>
      <w:tblInd w:w="-5" w:type="dxa"/>
      <w:tblLook w:val="04A0" w:firstRow="1" w:lastRow="0" w:firstColumn="1" w:lastColumn="0" w:noHBand="0" w:noVBand="1"/>
    </w:tblPr>
    <w:tblGrid>
      <w:gridCol w:w="1080"/>
      <w:gridCol w:w="4190"/>
      <w:gridCol w:w="1722"/>
      <w:gridCol w:w="2908"/>
    </w:tblGrid>
    <w:tr w:rsidR="00C63CCA" w:rsidRPr="00EE322D" w14:paraId="5FBD20E0" w14:textId="77777777" w:rsidTr="00B47D44">
      <w:trPr>
        <w:trHeight w:val="443"/>
      </w:trPr>
      <w:tc>
        <w:tcPr>
          <w:tcW w:w="1080" w:type="dxa"/>
          <w:shd w:val="clear" w:color="auto" w:fill="D9D9D9" w:themeFill="background1" w:themeFillShade="D9"/>
          <w:vAlign w:val="center"/>
        </w:tcPr>
        <w:p w14:paraId="5028F73E" w14:textId="77777777" w:rsidR="00C63CCA" w:rsidRPr="00EE322D" w:rsidRDefault="00C63CCA" w:rsidP="00B47D44">
          <w:pPr>
            <w:pStyle w:val="Header"/>
            <w:rPr>
              <w:rFonts w:ascii="Tahoma" w:hAnsi="Tahoma" w:cs="Tahoma"/>
              <w:b/>
              <w:bCs/>
            </w:rPr>
          </w:pPr>
          <w:r w:rsidRPr="00EE322D">
            <w:rPr>
              <w:rFonts w:ascii="Tahoma" w:hAnsi="Tahoma" w:cs="Tahoma"/>
              <w:b/>
              <w:bCs/>
            </w:rPr>
            <w:t>Name:</w:t>
          </w:r>
        </w:p>
      </w:tc>
      <w:tc>
        <w:tcPr>
          <w:tcW w:w="4190" w:type="dxa"/>
          <w:shd w:val="clear" w:color="auto" w:fill="auto"/>
          <w:vAlign w:val="center"/>
        </w:tcPr>
        <w:p w14:paraId="4EA1F145" w14:textId="77777777" w:rsidR="00C63CCA" w:rsidRPr="00EE322D" w:rsidRDefault="00C63CCA" w:rsidP="00C63CCA">
          <w:pPr>
            <w:pStyle w:val="Header"/>
            <w:rPr>
              <w:rFonts w:ascii="Tahoma" w:hAnsi="Tahoma" w:cs="Tahoma"/>
            </w:rPr>
          </w:pPr>
        </w:p>
      </w:tc>
      <w:tc>
        <w:tcPr>
          <w:tcW w:w="1722" w:type="dxa"/>
          <w:shd w:val="clear" w:color="auto" w:fill="D9D9D9" w:themeFill="background1" w:themeFillShade="D9"/>
          <w:vAlign w:val="center"/>
        </w:tcPr>
        <w:p w14:paraId="35B1C58D" w14:textId="3E5DB59F" w:rsidR="00C63CCA" w:rsidRPr="00EE322D" w:rsidRDefault="00C63CCA" w:rsidP="00B47D44">
          <w:pPr>
            <w:pStyle w:val="Header"/>
            <w:rPr>
              <w:rFonts w:ascii="Tahoma" w:hAnsi="Tahoma" w:cs="Tahoma"/>
            </w:rPr>
          </w:pPr>
          <w:r w:rsidRPr="00EE322D">
            <w:rPr>
              <w:rFonts w:ascii="Tahoma" w:hAnsi="Tahoma" w:cs="Tahoma"/>
              <w:b/>
              <w:bCs/>
            </w:rPr>
            <w:t>Date:</w:t>
          </w:r>
          <w:r w:rsidR="00B47D44" w:rsidRPr="00EE322D">
            <w:rPr>
              <w:rFonts w:ascii="Tahoma" w:hAnsi="Tahoma" w:cs="Tahoma"/>
            </w:rPr>
            <w:t xml:space="preserve"> </w:t>
          </w:r>
          <w:r w:rsidR="00B47D44" w:rsidRPr="00EE322D">
            <w:rPr>
              <w:rFonts w:ascii="Tahoma" w:hAnsi="Tahoma" w:cs="Tahoma"/>
              <w:b/>
              <w:bCs/>
            </w:rPr>
            <w:t>(DD/MM/YY)</w:t>
          </w:r>
        </w:p>
      </w:tc>
      <w:tc>
        <w:tcPr>
          <w:tcW w:w="2908" w:type="dxa"/>
          <w:shd w:val="clear" w:color="auto" w:fill="auto"/>
          <w:vAlign w:val="center"/>
        </w:tcPr>
        <w:p w14:paraId="7FF471C2" w14:textId="77777777" w:rsidR="00C63CCA" w:rsidRPr="00EE322D" w:rsidRDefault="00C63CCA" w:rsidP="00C63CCA">
          <w:pPr>
            <w:pStyle w:val="Header"/>
            <w:rPr>
              <w:rFonts w:ascii="Tahoma" w:hAnsi="Tahoma" w:cs="Tahoma"/>
            </w:rPr>
          </w:pPr>
        </w:p>
      </w:tc>
    </w:tr>
  </w:tbl>
  <w:p w14:paraId="75A325E3" w14:textId="77777777" w:rsidR="00985E48" w:rsidRDefault="00985E48" w:rsidP="00D953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9E9F" w14:textId="77777777" w:rsidR="003813AF" w:rsidRDefault="003813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7746"/>
    <w:multiLevelType w:val="hybridMultilevel"/>
    <w:tmpl w:val="33CC85F6"/>
    <w:lvl w:ilvl="0" w:tplc="B46075A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C783F"/>
    <w:multiLevelType w:val="hybridMultilevel"/>
    <w:tmpl w:val="3B1E77E8"/>
    <w:lvl w:ilvl="0" w:tplc="B46075A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873D0"/>
    <w:multiLevelType w:val="hybridMultilevel"/>
    <w:tmpl w:val="E39A4CCC"/>
    <w:lvl w:ilvl="0" w:tplc="B46075A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22B6E"/>
    <w:multiLevelType w:val="hybridMultilevel"/>
    <w:tmpl w:val="3B1E77E8"/>
    <w:lvl w:ilvl="0" w:tplc="B46075A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40BCB"/>
    <w:multiLevelType w:val="hybridMultilevel"/>
    <w:tmpl w:val="E39A4CCC"/>
    <w:lvl w:ilvl="0" w:tplc="B46075A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764F6"/>
    <w:multiLevelType w:val="hybridMultilevel"/>
    <w:tmpl w:val="E39A4CCC"/>
    <w:lvl w:ilvl="0" w:tplc="FFFFFFFF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E0373"/>
    <w:multiLevelType w:val="hybridMultilevel"/>
    <w:tmpl w:val="E39A4CCC"/>
    <w:lvl w:ilvl="0" w:tplc="B46075A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643032">
    <w:abstractNumId w:val="4"/>
  </w:num>
  <w:num w:numId="2" w16cid:durableId="350644322">
    <w:abstractNumId w:val="0"/>
  </w:num>
  <w:num w:numId="3" w16cid:durableId="1182478827">
    <w:abstractNumId w:val="1"/>
  </w:num>
  <w:num w:numId="4" w16cid:durableId="1149633387">
    <w:abstractNumId w:val="3"/>
  </w:num>
  <w:num w:numId="5" w16cid:durableId="1130242194">
    <w:abstractNumId w:val="6"/>
  </w:num>
  <w:num w:numId="6" w16cid:durableId="524250455">
    <w:abstractNumId w:val="2"/>
  </w:num>
  <w:num w:numId="7" w16cid:durableId="18005667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CA"/>
    <w:rsid w:val="00012746"/>
    <w:rsid w:val="000524A5"/>
    <w:rsid w:val="00096196"/>
    <w:rsid w:val="000B2304"/>
    <w:rsid w:val="000B47FB"/>
    <w:rsid w:val="000C3BF1"/>
    <w:rsid w:val="000C5EBA"/>
    <w:rsid w:val="000E7168"/>
    <w:rsid w:val="00121120"/>
    <w:rsid w:val="00123290"/>
    <w:rsid w:val="0014037A"/>
    <w:rsid w:val="001457B9"/>
    <w:rsid w:val="00167625"/>
    <w:rsid w:val="001676B4"/>
    <w:rsid w:val="00181ACD"/>
    <w:rsid w:val="00187F19"/>
    <w:rsid w:val="001C4DF8"/>
    <w:rsid w:val="001F12A9"/>
    <w:rsid w:val="0020249F"/>
    <w:rsid w:val="0022481A"/>
    <w:rsid w:val="00244C05"/>
    <w:rsid w:val="00244DD8"/>
    <w:rsid w:val="00251D75"/>
    <w:rsid w:val="002610D5"/>
    <w:rsid w:val="00262C3D"/>
    <w:rsid w:val="0026648B"/>
    <w:rsid w:val="00280483"/>
    <w:rsid w:val="00282DD5"/>
    <w:rsid w:val="002A016C"/>
    <w:rsid w:val="002A10E8"/>
    <w:rsid w:val="002A285C"/>
    <w:rsid w:val="002B1997"/>
    <w:rsid w:val="002B3562"/>
    <w:rsid w:val="002E0FF0"/>
    <w:rsid w:val="002F39C3"/>
    <w:rsid w:val="003042D3"/>
    <w:rsid w:val="003312D0"/>
    <w:rsid w:val="00350E48"/>
    <w:rsid w:val="003613D8"/>
    <w:rsid w:val="003813AF"/>
    <w:rsid w:val="00390E0D"/>
    <w:rsid w:val="003B76C4"/>
    <w:rsid w:val="003E4564"/>
    <w:rsid w:val="003E56F9"/>
    <w:rsid w:val="004157E5"/>
    <w:rsid w:val="00420C6A"/>
    <w:rsid w:val="0042340B"/>
    <w:rsid w:val="00441638"/>
    <w:rsid w:val="004726F1"/>
    <w:rsid w:val="0049613D"/>
    <w:rsid w:val="004B4CC1"/>
    <w:rsid w:val="004D4556"/>
    <w:rsid w:val="004E25BE"/>
    <w:rsid w:val="00513FED"/>
    <w:rsid w:val="00517157"/>
    <w:rsid w:val="00517DAA"/>
    <w:rsid w:val="00554617"/>
    <w:rsid w:val="00557175"/>
    <w:rsid w:val="0058460D"/>
    <w:rsid w:val="005A22B8"/>
    <w:rsid w:val="005B3A64"/>
    <w:rsid w:val="00614480"/>
    <w:rsid w:val="00625501"/>
    <w:rsid w:val="00626829"/>
    <w:rsid w:val="006449E0"/>
    <w:rsid w:val="0064646F"/>
    <w:rsid w:val="00682357"/>
    <w:rsid w:val="006B57E9"/>
    <w:rsid w:val="007073F0"/>
    <w:rsid w:val="00744650"/>
    <w:rsid w:val="007472FF"/>
    <w:rsid w:val="00747622"/>
    <w:rsid w:val="00747F09"/>
    <w:rsid w:val="00767AD2"/>
    <w:rsid w:val="00773A51"/>
    <w:rsid w:val="00780EFF"/>
    <w:rsid w:val="007A5CD6"/>
    <w:rsid w:val="007B6AA7"/>
    <w:rsid w:val="007B7085"/>
    <w:rsid w:val="008114D1"/>
    <w:rsid w:val="0085602A"/>
    <w:rsid w:val="0086483D"/>
    <w:rsid w:val="008964A6"/>
    <w:rsid w:val="008B1268"/>
    <w:rsid w:val="008B16B8"/>
    <w:rsid w:val="008D7280"/>
    <w:rsid w:val="008E02EC"/>
    <w:rsid w:val="00901532"/>
    <w:rsid w:val="00920F91"/>
    <w:rsid w:val="00953AC8"/>
    <w:rsid w:val="0096591F"/>
    <w:rsid w:val="00981445"/>
    <w:rsid w:val="00982848"/>
    <w:rsid w:val="0098508C"/>
    <w:rsid w:val="00985E48"/>
    <w:rsid w:val="00990508"/>
    <w:rsid w:val="00995ADA"/>
    <w:rsid w:val="009A5949"/>
    <w:rsid w:val="009B48E9"/>
    <w:rsid w:val="009C4662"/>
    <w:rsid w:val="009C6E02"/>
    <w:rsid w:val="009E6D1B"/>
    <w:rsid w:val="00A231BB"/>
    <w:rsid w:val="00A4539B"/>
    <w:rsid w:val="00A741F3"/>
    <w:rsid w:val="00A77365"/>
    <w:rsid w:val="00A81A1C"/>
    <w:rsid w:val="00A94F61"/>
    <w:rsid w:val="00AB20EC"/>
    <w:rsid w:val="00AB433B"/>
    <w:rsid w:val="00AD3818"/>
    <w:rsid w:val="00B038A5"/>
    <w:rsid w:val="00B050A3"/>
    <w:rsid w:val="00B1027B"/>
    <w:rsid w:val="00B217D9"/>
    <w:rsid w:val="00B44119"/>
    <w:rsid w:val="00B46E4E"/>
    <w:rsid w:val="00B47D44"/>
    <w:rsid w:val="00B70CB1"/>
    <w:rsid w:val="00BC2E8D"/>
    <w:rsid w:val="00BC48A0"/>
    <w:rsid w:val="00BD0575"/>
    <w:rsid w:val="00BE471B"/>
    <w:rsid w:val="00BE5542"/>
    <w:rsid w:val="00C234D1"/>
    <w:rsid w:val="00C27EA1"/>
    <w:rsid w:val="00C35E44"/>
    <w:rsid w:val="00C63CCA"/>
    <w:rsid w:val="00CA0EBF"/>
    <w:rsid w:val="00CC37AF"/>
    <w:rsid w:val="00CC5E66"/>
    <w:rsid w:val="00CF480B"/>
    <w:rsid w:val="00D03119"/>
    <w:rsid w:val="00D06A20"/>
    <w:rsid w:val="00D45ECD"/>
    <w:rsid w:val="00D601E0"/>
    <w:rsid w:val="00D6483E"/>
    <w:rsid w:val="00D679FC"/>
    <w:rsid w:val="00D83DF7"/>
    <w:rsid w:val="00D95377"/>
    <w:rsid w:val="00DD3729"/>
    <w:rsid w:val="00DE7027"/>
    <w:rsid w:val="00DF2768"/>
    <w:rsid w:val="00E5542B"/>
    <w:rsid w:val="00E91476"/>
    <w:rsid w:val="00EC0372"/>
    <w:rsid w:val="00EC5D54"/>
    <w:rsid w:val="00ED3754"/>
    <w:rsid w:val="00EE322D"/>
    <w:rsid w:val="00EF34CF"/>
    <w:rsid w:val="00F2288F"/>
    <w:rsid w:val="00F42C28"/>
    <w:rsid w:val="00F47EA4"/>
    <w:rsid w:val="00F672AD"/>
    <w:rsid w:val="00F76CDF"/>
    <w:rsid w:val="00F93AA7"/>
    <w:rsid w:val="00FD3FC2"/>
    <w:rsid w:val="00FF2FDE"/>
    <w:rsid w:val="080DB2AC"/>
    <w:rsid w:val="1AD51D74"/>
    <w:rsid w:val="281CB009"/>
    <w:rsid w:val="7460C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EF960"/>
  <w15:chartTrackingRefBased/>
  <w15:docId w15:val="{B6A28105-2FB9-4831-AD78-8C7F1B1A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C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CCA"/>
  </w:style>
  <w:style w:type="paragraph" w:styleId="Footer">
    <w:name w:val="footer"/>
    <w:basedOn w:val="Normal"/>
    <w:link w:val="FooterChar"/>
    <w:uiPriority w:val="99"/>
    <w:unhideWhenUsed/>
    <w:rsid w:val="00C6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CCA"/>
  </w:style>
  <w:style w:type="paragraph" w:styleId="ListParagraph">
    <w:name w:val="List Paragraph"/>
    <w:basedOn w:val="Normal"/>
    <w:uiPriority w:val="34"/>
    <w:qFormat/>
    <w:rsid w:val="00C63C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2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7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68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A4539B"/>
  </w:style>
  <w:style w:type="character" w:customStyle="1" w:styleId="eop">
    <w:name w:val="eop"/>
    <w:basedOn w:val="DefaultParagraphFont"/>
    <w:rsid w:val="00CA0EBF"/>
  </w:style>
  <w:style w:type="paragraph" w:styleId="NoSpacing">
    <w:name w:val="No Spacing"/>
    <w:uiPriority w:val="1"/>
    <w:qFormat/>
    <w:rsid w:val="00F93A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8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3c4f0eb-5f67-410a-916d-515d3d6beab6">
      <UserInfo>
        <DisplayName>Haggerty, Jamie</DisplayName>
        <AccountId>10</AccountId>
        <AccountType/>
      </UserInfo>
    </SharedWithUsers>
    <TaxCatchAll xmlns="23c4f0eb-5f67-410a-916d-515d3d6beab6" xsi:nil="true"/>
    <lcf76f155ced4ddcb4097134ff3c332f xmlns="929694f4-3250-4406-976a-5d9b248e4c6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8807840DA3F4C809AEF812EB60214" ma:contentTypeVersion="12" ma:contentTypeDescription="Create a new document." ma:contentTypeScope="" ma:versionID="56dae6f42aeb8c9b51f69463cdbfeff9">
  <xsd:schema xmlns:xsd="http://www.w3.org/2001/XMLSchema" xmlns:xs="http://www.w3.org/2001/XMLSchema" xmlns:p="http://schemas.microsoft.com/office/2006/metadata/properties" xmlns:ns2="929694f4-3250-4406-976a-5d9b248e4c68" xmlns:ns3="23c4f0eb-5f67-410a-916d-515d3d6beab6" targetNamespace="http://schemas.microsoft.com/office/2006/metadata/properties" ma:root="true" ma:fieldsID="fa3e76c5e85e07b5b2827d97da7ec018" ns2:_="" ns3:_="">
    <xsd:import namespace="929694f4-3250-4406-976a-5d9b248e4c68"/>
    <xsd:import namespace="23c4f0eb-5f67-410a-916d-515d3d6be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94f4-3250-4406-976a-5d9b248e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4f0eb-5f67-410a-916d-515d3d6be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f9c22b-7599-43de-bbf0-be587452926e}" ma:internalName="TaxCatchAll" ma:showField="CatchAllData" ma:web="23c4f0eb-5f67-410a-916d-515d3d6be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C3C122-9D4A-4D48-AFCA-DB6B75583F58}">
  <ds:schemaRefs>
    <ds:schemaRef ds:uri="http://schemas.microsoft.com/office/2006/metadata/properties"/>
    <ds:schemaRef ds:uri="http://schemas.microsoft.com/office/infopath/2007/PartnerControls"/>
    <ds:schemaRef ds:uri="23c4f0eb-5f67-410a-916d-515d3d6beab6"/>
    <ds:schemaRef ds:uri="929694f4-3250-4406-976a-5d9b248e4c68"/>
  </ds:schemaRefs>
</ds:datastoreItem>
</file>

<file path=customXml/itemProps2.xml><?xml version="1.0" encoding="utf-8"?>
<ds:datastoreItem xmlns:ds="http://schemas.openxmlformats.org/officeDocument/2006/customXml" ds:itemID="{6740CE89-677C-4193-BE9F-69D1B68ED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694f4-3250-4406-976a-5d9b248e4c68"/>
    <ds:schemaRef ds:uri="23c4f0eb-5f67-410a-916d-515d3d6be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05628D-108E-4B91-BA76-8791FB633B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Macio, Ingrid S. (PA-C)</cp:lastModifiedBy>
  <cp:revision>9</cp:revision>
  <dcterms:created xsi:type="dcterms:W3CDTF">2023-08-16T15:41:00Z</dcterms:created>
  <dcterms:modified xsi:type="dcterms:W3CDTF">2023-12-08T03:22:00Z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0x0101002FE8807840DA3F4C809AEF812EB60214</vt:lpwstr>
  </property>
  <property fmtid="{D5CDD505-2E9C-101B-9397-08002B2CF9AE}" pid="3" name="MSIP_Label_5e4b1be8-281e-475d-98b0-21c3457e5a46_Enabled">
    <vt:lpwstr>true</vt:lpwstr>
  </property>
  <property fmtid="{D5CDD505-2E9C-101B-9397-08002B2CF9AE}" pid="4" name="MSIP_Label_5e4b1be8-281e-475d-98b0-21c3457e5a46_SetDate">
    <vt:lpwstr>2023-02-15T13:12:51Z</vt:lpwstr>
  </property>
  <property fmtid="{D5CDD505-2E9C-101B-9397-08002B2CF9AE}" pid="5" name="MSIP_Label_5e4b1be8-281e-475d-98b0-21c3457e5a46_Method">
    <vt:lpwstr>Standard</vt:lpwstr>
  </property>
  <property fmtid="{D5CDD505-2E9C-101B-9397-08002B2CF9AE}" pid="6" name="MSIP_Label_5e4b1be8-281e-475d-98b0-21c3457e5a46_Name">
    <vt:lpwstr>Public</vt:lpwstr>
  </property>
  <property fmtid="{D5CDD505-2E9C-101B-9397-08002B2CF9AE}" pid="7" name="MSIP_Label_5e4b1be8-281e-475d-98b0-21c3457e5a46_SiteId">
    <vt:lpwstr>8b3dd73e-4e72-4679-b191-56da1588712b</vt:lpwstr>
  </property>
  <property fmtid="{D5CDD505-2E9C-101B-9397-08002B2CF9AE}" pid="8" name="MSIP_Label_5e4b1be8-281e-475d-98b0-21c3457e5a46_ActionId">
    <vt:lpwstr>e3512695-2179-4314-b4c7-ec144c8540d7</vt:lpwstr>
  </property>
  <property fmtid="{D5CDD505-2E9C-101B-9397-08002B2CF9AE}" pid="9" name="MSIP_Label_5e4b1be8-281e-475d-98b0-21c3457e5a46_ContentBits">
    <vt:lpwstr>0</vt:lpwstr>
  </property>
  <property fmtid="{D5CDD505-2E9C-101B-9397-08002B2CF9AE}" pid="10" name="MediaServiceImageTags">
    <vt:lpwstr/>
  </property>
</Properties>
</file>